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235" w:rsidRPr="00FE2DC6" w:rsidRDefault="00F2209C">
      <w:pPr>
        <w:rPr>
          <w:sz w:val="40"/>
          <w:szCs w:val="40"/>
        </w:rPr>
      </w:pPr>
      <w:r w:rsidRPr="00FE2DC6">
        <w:rPr>
          <w:sz w:val="40"/>
          <w:szCs w:val="40"/>
        </w:rPr>
        <w:t>Giornata della vita 7 febbraio 21</w:t>
      </w:r>
    </w:p>
    <w:p w:rsidR="00F2209C" w:rsidRDefault="00F2209C">
      <w:pPr>
        <w:rPr>
          <w:sz w:val="40"/>
          <w:szCs w:val="40"/>
        </w:rPr>
      </w:pPr>
      <w:r w:rsidRPr="00FE2DC6">
        <w:rPr>
          <w:sz w:val="40"/>
          <w:szCs w:val="40"/>
        </w:rPr>
        <w:t xml:space="preserve">Come simbolo per questa 43 esima giornata per la vita </w:t>
      </w:r>
      <w:r w:rsidR="004A1E1A" w:rsidRPr="00FE2DC6">
        <w:rPr>
          <w:sz w:val="40"/>
          <w:szCs w:val="40"/>
        </w:rPr>
        <w:t xml:space="preserve">all’infanzia </w:t>
      </w:r>
      <w:r w:rsidRPr="00FE2DC6">
        <w:rPr>
          <w:sz w:val="40"/>
          <w:szCs w:val="40"/>
        </w:rPr>
        <w:t>abbiamo scelto di preparare questa lunga catena di bambini che si tengo per mano. In questi mesi in cui abbiamo ricominciato a frequentare la scuola, per salvaguardare la salute di tutti ci è stato imposto di rinunciare ad abbracciarci e prenderci per mano</w:t>
      </w:r>
      <w:r w:rsidR="004A1E1A" w:rsidRPr="00FE2DC6">
        <w:rPr>
          <w:sz w:val="40"/>
          <w:szCs w:val="40"/>
        </w:rPr>
        <w:t>,</w:t>
      </w:r>
      <w:r w:rsidRPr="00FE2DC6">
        <w:rPr>
          <w:sz w:val="40"/>
          <w:szCs w:val="40"/>
        </w:rPr>
        <w:t xml:space="preserve"> cose che per i bambini sono le più naturali del mondo. Quello che ci auguriamo è di poter tornare al più presto a vivere questi gesti di affetto in piena libertà come abbiamo sempre fatto. Anche nel messaggio dei vescovi per questa giornata per la vita che ha come tema “libertà e vita” si parla del valore della libertà come di qualcosa da riscoprire per raggiungere il bene proprio e degli altri per far in modo che attraverso la libertà stessa si possa vivere fino in fondo una vita piena.</w:t>
      </w:r>
    </w:p>
    <w:p w:rsidR="006A07B6" w:rsidRDefault="006A07B6">
      <w:pPr>
        <w:rPr>
          <w:sz w:val="40"/>
          <w:szCs w:val="40"/>
        </w:rPr>
      </w:pPr>
    </w:p>
    <w:p w:rsidR="006A07B6" w:rsidRDefault="006A07B6">
      <w:pPr>
        <w:rPr>
          <w:sz w:val="40"/>
          <w:szCs w:val="40"/>
        </w:rPr>
      </w:pPr>
    </w:p>
    <w:p w:rsidR="006A07B6" w:rsidRDefault="006A07B6">
      <w:pPr>
        <w:rPr>
          <w:sz w:val="40"/>
          <w:szCs w:val="40"/>
        </w:rPr>
      </w:pPr>
    </w:p>
    <w:p w:rsidR="006A07B6" w:rsidRDefault="006A07B6">
      <w:pPr>
        <w:rPr>
          <w:sz w:val="40"/>
          <w:szCs w:val="40"/>
        </w:rPr>
      </w:pPr>
    </w:p>
    <w:p w:rsidR="006A07B6" w:rsidRDefault="006A07B6">
      <w:pPr>
        <w:rPr>
          <w:sz w:val="40"/>
          <w:szCs w:val="40"/>
        </w:rPr>
      </w:pPr>
    </w:p>
    <w:p w:rsidR="006A07B6" w:rsidRDefault="006A07B6">
      <w:pPr>
        <w:rPr>
          <w:sz w:val="40"/>
          <w:szCs w:val="40"/>
        </w:rPr>
      </w:pPr>
    </w:p>
    <w:p w:rsidR="006A07B6" w:rsidRPr="00FE2DC6" w:rsidRDefault="006A07B6">
      <w:pPr>
        <w:rPr>
          <w:sz w:val="40"/>
          <w:szCs w:val="40"/>
        </w:rPr>
      </w:pPr>
      <w:r>
        <w:rPr>
          <w:sz w:val="40"/>
          <w:szCs w:val="40"/>
        </w:rPr>
        <w:lastRenderedPageBreak/>
        <w:t>I genitori del nido hanno piantato con i loro bambini alcuni semini che per crescere su terreno fertile hanno bisogno di cure, di attenzioni quotidiane proprio come la vita il dono più prezioso che ci è stato affidato di cui dobbiamo aver cura, perché la vita è bellezza e va ammirata, la vita è una sfida e va affrontata, la vita è un opportunità e va colta, la vita è ricchezza e va conservata, la vita è un mistero e va scoperta, la vita è vita e va difesa.</w:t>
      </w:r>
    </w:p>
    <w:sectPr w:rsidR="006A07B6" w:rsidRPr="00FE2DC6" w:rsidSect="00364D57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3594" w:rsidRDefault="00533594" w:rsidP="00F2209C">
      <w:pPr>
        <w:spacing w:after="0" w:line="240" w:lineRule="auto"/>
      </w:pPr>
      <w:r>
        <w:separator/>
      </w:r>
    </w:p>
  </w:endnote>
  <w:endnote w:type="continuationSeparator" w:id="0">
    <w:p w:rsidR="00533594" w:rsidRDefault="00533594" w:rsidP="00F220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3594" w:rsidRDefault="00533594" w:rsidP="00F2209C">
      <w:pPr>
        <w:spacing w:after="0" w:line="240" w:lineRule="auto"/>
      </w:pPr>
      <w:r>
        <w:separator/>
      </w:r>
    </w:p>
  </w:footnote>
  <w:footnote w:type="continuationSeparator" w:id="0">
    <w:p w:rsidR="00533594" w:rsidRDefault="00533594" w:rsidP="00F220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209C" w:rsidRDefault="00F2209C" w:rsidP="00F2209C">
    <w:pPr>
      <w:pStyle w:val="Intestazione"/>
      <w:jc w:val="center"/>
    </w:pPr>
    <w: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F2209C"/>
    <w:rsid w:val="00364D57"/>
    <w:rsid w:val="004A1E1A"/>
    <w:rsid w:val="00533594"/>
    <w:rsid w:val="006A07B6"/>
    <w:rsid w:val="007410DE"/>
    <w:rsid w:val="00743BEF"/>
    <w:rsid w:val="00A51B65"/>
    <w:rsid w:val="00AC3490"/>
    <w:rsid w:val="00D32F98"/>
    <w:rsid w:val="00F2209C"/>
    <w:rsid w:val="00FE2D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64D5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F220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F2209C"/>
  </w:style>
  <w:style w:type="paragraph" w:styleId="Pidipagina">
    <w:name w:val="footer"/>
    <w:basedOn w:val="Normale"/>
    <w:link w:val="PidipaginaCarattere"/>
    <w:uiPriority w:val="99"/>
    <w:semiHidden/>
    <w:unhideWhenUsed/>
    <w:rsid w:val="00F220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F220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6</cp:revision>
  <cp:lastPrinted>2021-02-05T10:12:00Z</cp:lastPrinted>
  <dcterms:created xsi:type="dcterms:W3CDTF">2021-02-04T10:38:00Z</dcterms:created>
  <dcterms:modified xsi:type="dcterms:W3CDTF">2021-02-05T10:16:00Z</dcterms:modified>
</cp:coreProperties>
</file>